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47FA9">
      <w:pPr>
        <w:spacing w:before="104" w:line="224" w:lineRule="auto"/>
        <w:ind w:left="89"/>
      </w:pPr>
      <w:bookmarkStart w:id="0" w:name="_GoBack"/>
      <w:r>
        <w:rPr>
          <w:rFonts w:ascii="黑体" w:hAnsi="黑体" w:eastAsia="黑体" w:cs="黑体"/>
          <w:b/>
          <w:bCs/>
          <w:spacing w:val="18"/>
          <w:sz w:val="32"/>
          <w:szCs w:val="32"/>
        </w:rPr>
        <w:t>附件1</w:t>
      </w:r>
    </w:p>
    <w:p w14:paraId="63107993">
      <w:pPr>
        <w:spacing w:before="104" w:line="224" w:lineRule="auto"/>
        <w:ind w:left="89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1"/>
          <w:sz w:val="32"/>
          <w:szCs w:val="32"/>
        </w:rPr>
        <w:t>2024级各专业</w:t>
      </w:r>
      <w:r>
        <w:rPr>
          <w:rFonts w:hint="eastAsia" w:ascii="宋体" w:hAnsi="宋体" w:eastAsia="宋体" w:cs="宋体"/>
          <w:b/>
          <w:bCs/>
          <w:spacing w:val="1"/>
          <w:sz w:val="32"/>
          <w:szCs w:val="32"/>
          <w:lang w:val="en-US" w:eastAsia="zh-CN"/>
        </w:rPr>
        <w:t>分省选科要求及</w:t>
      </w:r>
      <w:r>
        <w:rPr>
          <w:rFonts w:ascii="宋体" w:hAnsi="宋体" w:eastAsia="宋体" w:cs="宋体"/>
          <w:b/>
          <w:bCs/>
          <w:spacing w:val="1"/>
          <w:sz w:val="32"/>
          <w:szCs w:val="32"/>
        </w:rPr>
        <w:t>最低分统计表</w:t>
      </w:r>
    </w:p>
    <w:bookmarkEnd w:id="0"/>
    <w:p w14:paraId="1D266680">
      <w:pPr>
        <w:spacing w:line="158" w:lineRule="exact"/>
      </w:pPr>
    </w:p>
    <w:tbl>
      <w:tblPr>
        <w:tblStyle w:val="5"/>
        <w:tblpPr w:leftFromText="180" w:rightFromText="180" w:vertAnchor="text" w:horzAnchor="page" w:tblpX="2034" w:tblpY="237"/>
        <w:tblOverlap w:val="never"/>
        <w:tblW w:w="75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1431"/>
        <w:gridCol w:w="1406"/>
        <w:gridCol w:w="2700"/>
        <w:gridCol w:w="1294"/>
      </w:tblGrid>
      <w:tr w14:paraId="0D16E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759" w:type="dxa"/>
            <w:vAlign w:val="top"/>
          </w:tcPr>
          <w:p w14:paraId="6B30380F">
            <w:pPr>
              <w:pStyle w:val="4"/>
              <w:spacing w:before="170" w:line="219" w:lineRule="auto"/>
              <w:ind w:left="173"/>
            </w:pPr>
            <w:r>
              <w:rPr>
                <w:b/>
                <w:bCs/>
                <w:spacing w:val="-5"/>
              </w:rPr>
              <w:t>省份</w:t>
            </w:r>
          </w:p>
        </w:tc>
        <w:tc>
          <w:tcPr>
            <w:tcW w:w="1431" w:type="dxa"/>
            <w:vAlign w:val="top"/>
          </w:tcPr>
          <w:p w14:paraId="25ED7857">
            <w:pPr>
              <w:pStyle w:val="4"/>
              <w:spacing w:before="169" w:line="219" w:lineRule="auto"/>
              <w:ind w:left="374"/>
            </w:pPr>
            <w:r>
              <w:rPr>
                <w:b/>
                <w:bCs/>
                <w:spacing w:val="-5"/>
              </w:rPr>
              <w:t>科类</w:t>
            </w:r>
          </w:p>
        </w:tc>
        <w:tc>
          <w:tcPr>
            <w:tcW w:w="1406" w:type="dxa"/>
            <w:vAlign w:val="top"/>
          </w:tcPr>
          <w:p w14:paraId="00E385BE">
            <w:pPr>
              <w:pStyle w:val="4"/>
              <w:spacing w:before="170" w:line="219" w:lineRule="auto"/>
              <w:ind w:left="495"/>
            </w:pPr>
            <w:r>
              <w:rPr>
                <w:b/>
                <w:bCs/>
                <w:spacing w:val="-4"/>
              </w:rPr>
              <w:t>批次</w:t>
            </w:r>
          </w:p>
        </w:tc>
        <w:tc>
          <w:tcPr>
            <w:tcW w:w="2700" w:type="dxa"/>
            <w:vAlign w:val="top"/>
          </w:tcPr>
          <w:p w14:paraId="4ECCAF99">
            <w:pPr>
              <w:pStyle w:val="4"/>
              <w:spacing w:before="171" w:line="220" w:lineRule="auto"/>
              <w:ind w:left="909"/>
            </w:pPr>
            <w:r>
              <w:rPr>
                <w:b/>
                <w:bCs/>
                <w:spacing w:val="-5"/>
              </w:rPr>
              <w:t>专业</w:t>
            </w:r>
          </w:p>
        </w:tc>
        <w:tc>
          <w:tcPr>
            <w:tcW w:w="1294" w:type="dxa"/>
            <w:vAlign w:val="top"/>
          </w:tcPr>
          <w:p w14:paraId="5FD32FB2">
            <w:pPr>
              <w:pStyle w:val="4"/>
              <w:spacing w:before="170" w:line="219" w:lineRule="auto"/>
              <w:ind w:left="271"/>
            </w:pPr>
            <w:r>
              <w:rPr>
                <w:b/>
                <w:bCs/>
                <w:spacing w:val="-5"/>
              </w:rPr>
              <w:t>最低分</w:t>
            </w:r>
          </w:p>
        </w:tc>
      </w:tr>
      <w:tr w14:paraId="3015B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59" w:type="dxa"/>
            <w:vAlign w:val="top"/>
          </w:tcPr>
          <w:p w14:paraId="2EF81B36">
            <w:pPr>
              <w:pStyle w:val="4"/>
              <w:spacing w:before="88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6A4BC7BC">
            <w:pPr>
              <w:pStyle w:val="4"/>
              <w:spacing w:before="89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050535F0">
            <w:pPr>
              <w:pStyle w:val="4"/>
              <w:spacing w:before="88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1DDC0FB9">
            <w:pPr>
              <w:pStyle w:val="4"/>
              <w:spacing w:before="89" w:line="219" w:lineRule="auto"/>
              <w:ind w:left="607"/>
            </w:pPr>
            <w:r>
              <w:rPr>
                <w:spacing w:val="-2"/>
              </w:rPr>
              <w:t>康复治疗学</w:t>
            </w:r>
          </w:p>
        </w:tc>
        <w:tc>
          <w:tcPr>
            <w:tcW w:w="1294" w:type="dxa"/>
            <w:vAlign w:val="top"/>
          </w:tcPr>
          <w:p w14:paraId="7D87E549">
            <w:pPr>
              <w:pStyle w:val="4"/>
              <w:spacing w:before="139" w:line="184" w:lineRule="auto"/>
              <w:ind w:left="418"/>
            </w:pPr>
            <w:r>
              <w:rPr>
                <w:spacing w:val="-2"/>
              </w:rPr>
              <w:t>412</w:t>
            </w:r>
          </w:p>
        </w:tc>
      </w:tr>
      <w:tr w14:paraId="6A5406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415E2FDB">
            <w:pPr>
              <w:pStyle w:val="4"/>
              <w:spacing w:before="99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1A5253BC">
            <w:pPr>
              <w:pStyle w:val="4"/>
              <w:spacing w:before="100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376BB46C">
            <w:pPr>
              <w:pStyle w:val="4"/>
              <w:spacing w:before="99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7D6CE15C">
            <w:pPr>
              <w:pStyle w:val="4"/>
              <w:spacing w:before="100" w:line="220" w:lineRule="auto"/>
              <w:ind w:left="706"/>
            </w:pPr>
            <w:r>
              <w:rPr>
                <w:spacing w:val="-2"/>
              </w:rPr>
              <w:t>生物制药</w:t>
            </w:r>
          </w:p>
        </w:tc>
        <w:tc>
          <w:tcPr>
            <w:tcW w:w="1294" w:type="dxa"/>
            <w:vAlign w:val="top"/>
          </w:tcPr>
          <w:p w14:paraId="662F3B5B">
            <w:pPr>
              <w:pStyle w:val="4"/>
              <w:spacing w:before="151" w:line="183" w:lineRule="auto"/>
              <w:ind w:left="418"/>
            </w:pPr>
            <w:r>
              <w:rPr>
                <w:spacing w:val="-2"/>
              </w:rPr>
              <w:t>407</w:t>
            </w:r>
          </w:p>
        </w:tc>
      </w:tr>
      <w:tr w14:paraId="3B165F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9" w:type="dxa"/>
            <w:vAlign w:val="top"/>
          </w:tcPr>
          <w:p w14:paraId="7754A186">
            <w:pPr>
              <w:pStyle w:val="4"/>
              <w:spacing w:before="98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3FDFCC91">
            <w:pPr>
              <w:pStyle w:val="4"/>
              <w:spacing w:before="100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3F064ED2">
            <w:pPr>
              <w:pStyle w:val="4"/>
              <w:spacing w:before="98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10B70521">
            <w:pPr>
              <w:pStyle w:val="4"/>
              <w:spacing w:before="98" w:line="219" w:lineRule="auto"/>
              <w:ind w:left="706"/>
            </w:pPr>
            <w:r>
              <w:rPr>
                <w:spacing w:val="2"/>
              </w:rPr>
              <w:t>药物制剂</w:t>
            </w:r>
          </w:p>
        </w:tc>
        <w:tc>
          <w:tcPr>
            <w:tcW w:w="1294" w:type="dxa"/>
            <w:vAlign w:val="top"/>
          </w:tcPr>
          <w:p w14:paraId="7127CE75">
            <w:pPr>
              <w:pStyle w:val="4"/>
              <w:spacing w:before="151" w:line="183" w:lineRule="auto"/>
              <w:ind w:left="418"/>
            </w:pPr>
            <w:r>
              <w:rPr>
                <w:spacing w:val="-2"/>
              </w:rPr>
              <w:t>406</w:t>
            </w:r>
          </w:p>
        </w:tc>
      </w:tr>
      <w:tr w14:paraId="4246D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59" w:type="dxa"/>
            <w:vAlign w:val="top"/>
          </w:tcPr>
          <w:p w14:paraId="6D3D77B2">
            <w:pPr>
              <w:pStyle w:val="4"/>
              <w:spacing w:before="89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4280FF8D">
            <w:pPr>
              <w:pStyle w:val="4"/>
              <w:spacing w:before="91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2D8EA0F7">
            <w:pPr>
              <w:pStyle w:val="4"/>
              <w:spacing w:before="89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3334687C">
            <w:pPr>
              <w:pStyle w:val="4"/>
              <w:spacing w:before="91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760AD87C">
            <w:pPr>
              <w:pStyle w:val="4"/>
              <w:spacing w:before="142" w:line="183" w:lineRule="auto"/>
              <w:ind w:left="418"/>
            </w:pPr>
            <w:r>
              <w:rPr>
                <w:spacing w:val="-2"/>
              </w:rPr>
              <w:t>423</w:t>
            </w:r>
          </w:p>
        </w:tc>
      </w:tr>
      <w:tr w14:paraId="53D2D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32BF7E9B">
            <w:pPr>
              <w:pStyle w:val="4"/>
              <w:spacing w:before="102" w:line="220" w:lineRule="auto"/>
              <w:ind w:left="170"/>
            </w:pPr>
            <w:r>
              <w:rPr>
                <w:spacing w:val="-3"/>
              </w:rPr>
              <w:t>重庆</w:t>
            </w:r>
          </w:p>
        </w:tc>
        <w:tc>
          <w:tcPr>
            <w:tcW w:w="1431" w:type="dxa"/>
            <w:vAlign w:val="top"/>
          </w:tcPr>
          <w:p w14:paraId="1D7940F6">
            <w:pPr>
              <w:pStyle w:val="4"/>
              <w:spacing w:before="102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46C9FD0D">
            <w:pPr>
              <w:pStyle w:val="4"/>
              <w:spacing w:before="100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737F1CFA">
            <w:pPr>
              <w:pStyle w:val="4"/>
              <w:spacing w:before="102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12671D78">
            <w:pPr>
              <w:pStyle w:val="4"/>
              <w:spacing w:before="153" w:line="183" w:lineRule="auto"/>
              <w:ind w:left="418"/>
            </w:pPr>
            <w:r>
              <w:rPr>
                <w:spacing w:val="-3"/>
              </w:rPr>
              <w:t>506</w:t>
            </w:r>
          </w:p>
        </w:tc>
      </w:tr>
      <w:tr w14:paraId="1CD8A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9" w:type="dxa"/>
            <w:vAlign w:val="top"/>
          </w:tcPr>
          <w:p w14:paraId="4FE73799">
            <w:pPr>
              <w:pStyle w:val="4"/>
              <w:spacing w:before="102" w:line="219" w:lineRule="auto"/>
              <w:ind w:left="170"/>
            </w:pPr>
            <w:r>
              <w:rPr>
                <w:spacing w:val="9"/>
              </w:rPr>
              <w:t>广东</w:t>
            </w:r>
          </w:p>
        </w:tc>
        <w:tc>
          <w:tcPr>
            <w:tcW w:w="1431" w:type="dxa"/>
            <w:vAlign w:val="top"/>
          </w:tcPr>
          <w:p w14:paraId="1DAB2EAA">
            <w:pPr>
              <w:pStyle w:val="4"/>
              <w:spacing w:before="102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0D9836B8">
            <w:pPr>
              <w:pStyle w:val="4"/>
              <w:spacing w:before="100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290E748F">
            <w:pPr>
              <w:pStyle w:val="4"/>
              <w:spacing w:before="102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0C42D58F">
            <w:pPr>
              <w:pStyle w:val="4"/>
              <w:spacing w:before="152" w:line="184" w:lineRule="auto"/>
              <w:ind w:left="418"/>
            </w:pPr>
            <w:r>
              <w:rPr>
                <w:spacing w:val="-2"/>
              </w:rPr>
              <w:t>491</w:t>
            </w:r>
          </w:p>
        </w:tc>
      </w:tr>
      <w:tr w14:paraId="2BF07C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5D25FC88">
            <w:pPr>
              <w:pStyle w:val="4"/>
              <w:spacing w:before="105" w:line="221" w:lineRule="auto"/>
              <w:ind w:left="170"/>
            </w:pPr>
            <w:r>
              <w:rPr>
                <w:spacing w:val="5"/>
              </w:rPr>
              <w:t>云南</w:t>
            </w:r>
          </w:p>
        </w:tc>
        <w:tc>
          <w:tcPr>
            <w:tcW w:w="1431" w:type="dxa"/>
            <w:vAlign w:val="top"/>
          </w:tcPr>
          <w:p w14:paraId="1EFC55BF">
            <w:pPr>
              <w:pStyle w:val="4"/>
              <w:spacing w:before="114" w:line="229" w:lineRule="auto"/>
              <w:ind w:left="372"/>
            </w:pPr>
            <w:r>
              <w:rPr>
                <w:spacing w:val="5"/>
              </w:rPr>
              <w:t>理工</w:t>
            </w:r>
          </w:p>
        </w:tc>
        <w:tc>
          <w:tcPr>
            <w:tcW w:w="1406" w:type="dxa"/>
            <w:vAlign w:val="top"/>
          </w:tcPr>
          <w:p w14:paraId="16B6A5C7">
            <w:pPr>
              <w:pStyle w:val="4"/>
              <w:spacing w:before="102" w:line="219" w:lineRule="auto"/>
              <w:ind w:left="293"/>
            </w:pPr>
            <w:r>
              <w:rPr>
                <w:spacing w:val="-2"/>
              </w:rPr>
              <w:t>本科二批</w:t>
            </w:r>
          </w:p>
        </w:tc>
        <w:tc>
          <w:tcPr>
            <w:tcW w:w="2700" w:type="dxa"/>
            <w:vAlign w:val="top"/>
          </w:tcPr>
          <w:p w14:paraId="0DC13124">
            <w:pPr>
              <w:pStyle w:val="4"/>
              <w:spacing w:before="103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4BE74E3B">
            <w:pPr>
              <w:pStyle w:val="4"/>
              <w:spacing w:before="154" w:line="183" w:lineRule="auto"/>
              <w:ind w:left="418"/>
            </w:pPr>
            <w:r>
              <w:rPr>
                <w:spacing w:val="-2"/>
              </w:rPr>
              <w:t>462</w:t>
            </w:r>
          </w:p>
        </w:tc>
      </w:tr>
      <w:tr w14:paraId="15D32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9" w:type="dxa"/>
            <w:vAlign w:val="top"/>
          </w:tcPr>
          <w:p w14:paraId="59813806">
            <w:pPr>
              <w:pStyle w:val="4"/>
              <w:spacing w:before="103" w:line="219" w:lineRule="auto"/>
              <w:ind w:left="170"/>
            </w:pPr>
            <w:r>
              <w:rPr>
                <w:spacing w:val="18"/>
              </w:rPr>
              <w:t>四川</w:t>
            </w:r>
          </w:p>
        </w:tc>
        <w:tc>
          <w:tcPr>
            <w:tcW w:w="1431" w:type="dxa"/>
            <w:vAlign w:val="top"/>
          </w:tcPr>
          <w:p w14:paraId="4667B57C">
            <w:pPr>
              <w:pStyle w:val="4"/>
              <w:spacing w:before="114" w:line="229" w:lineRule="auto"/>
              <w:ind w:left="372"/>
            </w:pPr>
            <w:r>
              <w:rPr>
                <w:spacing w:val="5"/>
              </w:rPr>
              <w:t>理工</w:t>
            </w:r>
          </w:p>
        </w:tc>
        <w:tc>
          <w:tcPr>
            <w:tcW w:w="1406" w:type="dxa"/>
            <w:vAlign w:val="top"/>
          </w:tcPr>
          <w:p w14:paraId="487AF64C">
            <w:pPr>
              <w:pStyle w:val="4"/>
              <w:spacing w:before="102" w:line="219" w:lineRule="auto"/>
              <w:ind w:left="293"/>
            </w:pPr>
            <w:r>
              <w:rPr>
                <w:spacing w:val="-2"/>
              </w:rPr>
              <w:t>本科二批</w:t>
            </w:r>
          </w:p>
        </w:tc>
        <w:tc>
          <w:tcPr>
            <w:tcW w:w="2700" w:type="dxa"/>
            <w:vAlign w:val="top"/>
          </w:tcPr>
          <w:p w14:paraId="74E70670">
            <w:pPr>
              <w:pStyle w:val="4"/>
              <w:spacing w:before="103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72B10A05">
            <w:pPr>
              <w:pStyle w:val="4"/>
              <w:spacing w:before="154" w:line="183" w:lineRule="auto"/>
              <w:ind w:left="418"/>
            </w:pPr>
            <w:r>
              <w:rPr>
                <w:spacing w:val="-3"/>
              </w:rPr>
              <w:t>505</w:t>
            </w:r>
          </w:p>
        </w:tc>
      </w:tr>
      <w:tr w14:paraId="0DD17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048531C9">
            <w:pPr>
              <w:pStyle w:val="4"/>
              <w:spacing w:before="105" w:line="221" w:lineRule="auto"/>
              <w:ind w:left="170"/>
            </w:pPr>
            <w:r>
              <w:rPr>
                <w:spacing w:val="7"/>
              </w:rPr>
              <w:t>广西</w:t>
            </w:r>
          </w:p>
        </w:tc>
        <w:tc>
          <w:tcPr>
            <w:tcW w:w="1431" w:type="dxa"/>
            <w:vAlign w:val="top"/>
          </w:tcPr>
          <w:p w14:paraId="53005199">
            <w:pPr>
              <w:pStyle w:val="4"/>
              <w:spacing w:before="104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1631F572">
            <w:pPr>
              <w:pStyle w:val="4"/>
              <w:spacing w:before="102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795E69C8">
            <w:pPr>
              <w:pStyle w:val="4"/>
              <w:spacing w:before="104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0FE6109E">
            <w:pPr>
              <w:pStyle w:val="4"/>
              <w:spacing w:before="154" w:line="184" w:lineRule="auto"/>
              <w:ind w:left="418"/>
            </w:pPr>
            <w:r>
              <w:rPr>
                <w:spacing w:val="-2"/>
              </w:rPr>
              <w:t>412</w:t>
            </w:r>
          </w:p>
        </w:tc>
      </w:tr>
      <w:tr w14:paraId="21211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59" w:type="dxa"/>
            <w:vAlign w:val="top"/>
          </w:tcPr>
          <w:p w14:paraId="4A3831E4">
            <w:pPr>
              <w:pStyle w:val="4"/>
              <w:spacing w:before="96" w:line="221" w:lineRule="auto"/>
              <w:ind w:left="170"/>
            </w:pPr>
            <w:r>
              <w:rPr>
                <w:spacing w:val="-2"/>
              </w:rPr>
              <w:t>湖南</w:t>
            </w:r>
          </w:p>
        </w:tc>
        <w:tc>
          <w:tcPr>
            <w:tcW w:w="1431" w:type="dxa"/>
            <w:vAlign w:val="top"/>
          </w:tcPr>
          <w:p w14:paraId="0D126C67">
            <w:pPr>
              <w:pStyle w:val="4"/>
              <w:spacing w:before="94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478DBC07">
            <w:pPr>
              <w:pStyle w:val="4"/>
              <w:spacing w:before="92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01278F8A">
            <w:pPr>
              <w:pStyle w:val="4"/>
              <w:spacing w:before="94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22F5EEED">
            <w:pPr>
              <w:pStyle w:val="4"/>
              <w:spacing w:before="145" w:line="183" w:lineRule="auto"/>
              <w:ind w:left="418"/>
            </w:pPr>
            <w:r>
              <w:rPr>
                <w:spacing w:val="-2"/>
              </w:rPr>
              <w:t>447</w:t>
            </w:r>
          </w:p>
        </w:tc>
      </w:tr>
      <w:tr w14:paraId="20C4E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633F03CD">
            <w:pPr>
              <w:pStyle w:val="4"/>
              <w:spacing w:before="106" w:line="221" w:lineRule="auto"/>
              <w:ind w:left="170"/>
            </w:pPr>
            <w:r>
              <w:rPr>
                <w:spacing w:val="-2"/>
              </w:rPr>
              <w:t>福建</w:t>
            </w:r>
          </w:p>
        </w:tc>
        <w:tc>
          <w:tcPr>
            <w:tcW w:w="1431" w:type="dxa"/>
            <w:vAlign w:val="top"/>
          </w:tcPr>
          <w:p w14:paraId="407CBE96">
            <w:pPr>
              <w:pStyle w:val="4"/>
              <w:spacing w:before="105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38A8016C">
            <w:pPr>
              <w:pStyle w:val="4"/>
              <w:spacing w:before="103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27335537">
            <w:pPr>
              <w:pStyle w:val="4"/>
              <w:spacing w:before="105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22A531F5">
            <w:pPr>
              <w:pStyle w:val="4"/>
              <w:spacing w:before="156" w:line="183" w:lineRule="auto"/>
              <w:ind w:left="418"/>
            </w:pPr>
            <w:r>
              <w:rPr>
                <w:spacing w:val="-3"/>
              </w:rPr>
              <w:t>503</w:t>
            </w:r>
          </w:p>
        </w:tc>
      </w:tr>
      <w:tr w14:paraId="291DF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9" w:type="dxa"/>
            <w:vAlign w:val="top"/>
          </w:tcPr>
          <w:p w14:paraId="63C37563">
            <w:pPr>
              <w:pStyle w:val="4"/>
              <w:spacing w:before="107" w:line="221" w:lineRule="auto"/>
              <w:ind w:left="170"/>
            </w:pPr>
            <w:r>
              <w:rPr>
                <w:spacing w:val="-2"/>
              </w:rPr>
              <w:t>河北</w:t>
            </w:r>
          </w:p>
        </w:tc>
        <w:tc>
          <w:tcPr>
            <w:tcW w:w="1431" w:type="dxa"/>
            <w:vAlign w:val="top"/>
          </w:tcPr>
          <w:p w14:paraId="70D7C086">
            <w:pPr>
              <w:pStyle w:val="4"/>
              <w:spacing w:before="105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7BCA6CA8">
            <w:pPr>
              <w:pStyle w:val="4"/>
              <w:spacing w:before="104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1E3F3AB5">
            <w:pPr>
              <w:pStyle w:val="4"/>
              <w:spacing w:before="105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256A8CC6">
            <w:pPr>
              <w:pStyle w:val="4"/>
              <w:spacing w:before="156" w:line="183" w:lineRule="auto"/>
              <w:ind w:left="418"/>
            </w:pPr>
            <w:r>
              <w:rPr>
                <w:spacing w:val="-2"/>
              </w:rPr>
              <w:t>487</w:t>
            </w:r>
          </w:p>
        </w:tc>
      </w:tr>
      <w:tr w14:paraId="7F0DF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59" w:type="dxa"/>
            <w:vAlign w:val="top"/>
          </w:tcPr>
          <w:p w14:paraId="3A306CDA">
            <w:pPr>
              <w:pStyle w:val="4"/>
              <w:spacing w:before="98" w:line="221" w:lineRule="auto"/>
              <w:ind w:left="170"/>
            </w:pPr>
            <w:r>
              <w:rPr>
                <w:spacing w:val="-2"/>
              </w:rPr>
              <w:t>湖北</w:t>
            </w:r>
          </w:p>
        </w:tc>
        <w:tc>
          <w:tcPr>
            <w:tcW w:w="1431" w:type="dxa"/>
            <w:vAlign w:val="top"/>
          </w:tcPr>
          <w:p w14:paraId="065EBDA3">
            <w:pPr>
              <w:pStyle w:val="4"/>
              <w:spacing w:before="96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74C2D9BC">
            <w:pPr>
              <w:pStyle w:val="4"/>
              <w:spacing w:before="94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3A9B226D">
            <w:pPr>
              <w:pStyle w:val="4"/>
              <w:spacing w:before="96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44E956E2">
            <w:pPr>
              <w:pStyle w:val="4"/>
              <w:spacing w:before="147" w:line="183" w:lineRule="auto"/>
              <w:ind w:left="418"/>
            </w:pPr>
            <w:r>
              <w:rPr>
                <w:spacing w:val="-2"/>
              </w:rPr>
              <w:t>476</w:t>
            </w:r>
          </w:p>
        </w:tc>
      </w:tr>
      <w:tr w14:paraId="662FD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5417BD4E">
            <w:pPr>
              <w:pStyle w:val="4"/>
              <w:spacing w:before="108" w:line="221" w:lineRule="auto"/>
              <w:ind w:left="170"/>
            </w:pPr>
            <w:r>
              <w:rPr>
                <w:spacing w:val="-2"/>
              </w:rPr>
              <w:t>河南</w:t>
            </w:r>
          </w:p>
        </w:tc>
        <w:tc>
          <w:tcPr>
            <w:tcW w:w="1431" w:type="dxa"/>
            <w:vAlign w:val="top"/>
          </w:tcPr>
          <w:p w14:paraId="2580348B">
            <w:pPr>
              <w:pStyle w:val="4"/>
              <w:spacing w:before="117" w:line="229" w:lineRule="auto"/>
              <w:ind w:left="372"/>
            </w:pPr>
            <w:r>
              <w:rPr>
                <w:spacing w:val="5"/>
              </w:rPr>
              <w:t>理工</w:t>
            </w:r>
          </w:p>
        </w:tc>
        <w:tc>
          <w:tcPr>
            <w:tcW w:w="1406" w:type="dxa"/>
            <w:vAlign w:val="top"/>
          </w:tcPr>
          <w:p w14:paraId="74967E3A">
            <w:pPr>
              <w:pStyle w:val="4"/>
              <w:spacing w:before="104" w:line="219" w:lineRule="auto"/>
              <w:ind w:left="293"/>
            </w:pPr>
            <w:r>
              <w:rPr>
                <w:spacing w:val="-2"/>
              </w:rPr>
              <w:t>本科二批</w:t>
            </w:r>
          </w:p>
        </w:tc>
        <w:tc>
          <w:tcPr>
            <w:tcW w:w="2700" w:type="dxa"/>
            <w:vAlign w:val="top"/>
          </w:tcPr>
          <w:p w14:paraId="30CF2CC2">
            <w:pPr>
              <w:pStyle w:val="4"/>
              <w:spacing w:before="106" w:line="219" w:lineRule="auto"/>
              <w:ind w:left="507"/>
            </w:pPr>
            <w:r>
              <w:rPr>
                <w:spacing w:val="1"/>
              </w:rPr>
              <w:t>医学检验技术</w:t>
            </w:r>
          </w:p>
        </w:tc>
        <w:tc>
          <w:tcPr>
            <w:tcW w:w="1294" w:type="dxa"/>
            <w:vAlign w:val="top"/>
          </w:tcPr>
          <w:p w14:paraId="152DD938">
            <w:pPr>
              <w:pStyle w:val="4"/>
              <w:spacing w:before="157" w:line="183" w:lineRule="auto"/>
              <w:ind w:left="418"/>
            </w:pPr>
            <w:r>
              <w:rPr>
                <w:spacing w:val="-2"/>
              </w:rPr>
              <w:t>458</w:t>
            </w:r>
          </w:p>
        </w:tc>
      </w:tr>
      <w:tr w14:paraId="620DD8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32916FCF">
            <w:pPr>
              <w:pStyle w:val="4"/>
              <w:spacing w:before="104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032DF63E">
            <w:pPr>
              <w:pStyle w:val="4"/>
              <w:spacing w:before="106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4CD0459B">
            <w:pPr>
              <w:pStyle w:val="4"/>
              <w:spacing w:before="104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5D5E9B1A">
            <w:pPr>
              <w:pStyle w:val="4"/>
              <w:spacing w:before="106" w:line="219" w:lineRule="auto"/>
              <w:ind w:left="607"/>
            </w:pPr>
            <w:r>
              <w:rPr>
                <w:spacing w:val="-2"/>
              </w:rPr>
              <w:t>针灸推拿学</w:t>
            </w:r>
          </w:p>
        </w:tc>
        <w:tc>
          <w:tcPr>
            <w:tcW w:w="1294" w:type="dxa"/>
            <w:vAlign w:val="top"/>
          </w:tcPr>
          <w:p w14:paraId="0A76C3E6">
            <w:pPr>
              <w:pStyle w:val="4"/>
              <w:spacing w:before="157" w:line="183" w:lineRule="auto"/>
              <w:ind w:left="418"/>
            </w:pPr>
            <w:r>
              <w:rPr>
                <w:spacing w:val="-2"/>
              </w:rPr>
              <w:t>436</w:t>
            </w:r>
          </w:p>
        </w:tc>
      </w:tr>
      <w:tr w14:paraId="3E624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59" w:type="dxa"/>
            <w:vAlign w:val="top"/>
          </w:tcPr>
          <w:p w14:paraId="08C566F7">
            <w:pPr>
              <w:pStyle w:val="4"/>
              <w:spacing w:before="95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4F7EB1E2">
            <w:pPr>
              <w:pStyle w:val="4"/>
              <w:spacing w:before="96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15361D51">
            <w:pPr>
              <w:pStyle w:val="4"/>
              <w:spacing w:before="95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4EFE5C54">
            <w:pPr>
              <w:pStyle w:val="4"/>
              <w:spacing w:before="96" w:line="219" w:lineRule="auto"/>
              <w:ind w:left="406"/>
            </w:pPr>
            <w:r>
              <w:rPr>
                <w:spacing w:val="1"/>
              </w:rPr>
              <w:t>中西医临床医学</w:t>
            </w:r>
          </w:p>
        </w:tc>
        <w:tc>
          <w:tcPr>
            <w:tcW w:w="1294" w:type="dxa"/>
            <w:vAlign w:val="top"/>
          </w:tcPr>
          <w:p w14:paraId="06088C57">
            <w:pPr>
              <w:pStyle w:val="4"/>
              <w:spacing w:before="147" w:line="183" w:lineRule="auto"/>
              <w:ind w:left="418"/>
            </w:pPr>
            <w:r>
              <w:rPr>
                <w:spacing w:val="-2"/>
              </w:rPr>
              <w:t>442</w:t>
            </w:r>
          </w:p>
        </w:tc>
      </w:tr>
      <w:tr w14:paraId="6F85A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9" w:type="dxa"/>
            <w:vAlign w:val="top"/>
          </w:tcPr>
          <w:p w14:paraId="1195EBC1">
            <w:pPr>
              <w:pStyle w:val="4"/>
              <w:spacing w:before="106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079F1133">
            <w:pPr>
              <w:pStyle w:val="4"/>
              <w:spacing w:before="107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054DE5EE">
            <w:pPr>
              <w:pStyle w:val="4"/>
              <w:spacing w:before="106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0A0271DE">
            <w:pPr>
              <w:pStyle w:val="4"/>
              <w:spacing w:before="107" w:line="220" w:lineRule="auto"/>
              <w:ind w:left="807"/>
            </w:pPr>
            <w:r>
              <w:rPr>
                <w:spacing w:val="3"/>
              </w:rPr>
              <w:t>中药学</w:t>
            </w:r>
          </w:p>
        </w:tc>
        <w:tc>
          <w:tcPr>
            <w:tcW w:w="1294" w:type="dxa"/>
            <w:vAlign w:val="top"/>
          </w:tcPr>
          <w:p w14:paraId="2BFCB211">
            <w:pPr>
              <w:pStyle w:val="4"/>
              <w:spacing w:before="158" w:line="183" w:lineRule="auto"/>
              <w:ind w:left="418"/>
            </w:pPr>
            <w:r>
              <w:rPr>
                <w:spacing w:val="-2"/>
              </w:rPr>
              <w:t>425</w:t>
            </w:r>
          </w:p>
        </w:tc>
      </w:tr>
      <w:tr w14:paraId="5393C8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59" w:type="dxa"/>
            <w:vAlign w:val="top"/>
          </w:tcPr>
          <w:p w14:paraId="6CAD3E61">
            <w:pPr>
              <w:pStyle w:val="4"/>
              <w:spacing w:before="105" w:line="219" w:lineRule="auto"/>
              <w:ind w:left="170"/>
            </w:pPr>
            <w:r>
              <w:rPr>
                <w:spacing w:val="11"/>
              </w:rPr>
              <w:t>贵州</w:t>
            </w:r>
          </w:p>
        </w:tc>
        <w:tc>
          <w:tcPr>
            <w:tcW w:w="1431" w:type="dxa"/>
            <w:vAlign w:val="top"/>
          </w:tcPr>
          <w:p w14:paraId="3ECF1E1D">
            <w:pPr>
              <w:pStyle w:val="4"/>
              <w:spacing w:before="107" w:line="219" w:lineRule="auto"/>
              <w:ind w:left="272"/>
            </w:pPr>
            <w:r>
              <w:rPr>
                <w:spacing w:val="-2"/>
              </w:rPr>
              <w:t>物理类</w:t>
            </w:r>
          </w:p>
        </w:tc>
        <w:tc>
          <w:tcPr>
            <w:tcW w:w="1406" w:type="dxa"/>
            <w:vAlign w:val="top"/>
          </w:tcPr>
          <w:p w14:paraId="6728E241">
            <w:pPr>
              <w:pStyle w:val="4"/>
              <w:spacing w:before="105" w:line="219" w:lineRule="auto"/>
              <w:ind w:left="392"/>
            </w:pPr>
            <w:r>
              <w:rPr>
                <w:spacing w:val="-2"/>
              </w:rPr>
              <w:t>本科批</w:t>
            </w:r>
          </w:p>
        </w:tc>
        <w:tc>
          <w:tcPr>
            <w:tcW w:w="2700" w:type="dxa"/>
            <w:vAlign w:val="top"/>
          </w:tcPr>
          <w:p w14:paraId="321A957D">
            <w:pPr>
              <w:pStyle w:val="4"/>
              <w:spacing w:before="107" w:line="220" w:lineRule="auto"/>
              <w:ind w:left="807"/>
            </w:pPr>
            <w:r>
              <w:rPr>
                <w:spacing w:val="3"/>
              </w:rPr>
              <w:t>中医学</w:t>
            </w:r>
          </w:p>
        </w:tc>
        <w:tc>
          <w:tcPr>
            <w:tcW w:w="1294" w:type="dxa"/>
            <w:vAlign w:val="top"/>
          </w:tcPr>
          <w:p w14:paraId="4339FE54">
            <w:pPr>
              <w:pStyle w:val="4"/>
              <w:spacing w:before="157" w:line="184" w:lineRule="auto"/>
              <w:ind w:left="418"/>
            </w:pPr>
            <w:r>
              <w:rPr>
                <w:spacing w:val="-2"/>
              </w:rPr>
              <w:t>441</w:t>
            </w:r>
          </w:p>
        </w:tc>
      </w:tr>
    </w:tbl>
    <w:p w14:paraId="622A3A15">
      <w:pPr>
        <w:spacing w:before="56"/>
      </w:pPr>
    </w:p>
    <w:p w14:paraId="5D8EB046">
      <w:pPr>
        <w:spacing w:before="56"/>
      </w:pPr>
    </w:p>
    <w:p w14:paraId="6306C6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5BE71925"/>
    <w:rsid w:val="5BE7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2025-01-15T14:54:00Z</dcterms:created>
  <dc:creator>Ci.rg</dc:creator>
  <cp:lastModifiedBy>Ci.rg</cp:lastModifiedBy>
  <dcterms:modified xsi:type="dcterms:W3CDTF">2025-01-15T14:55:11Z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F36863767473415888E7D1F5207CAAF9_11</vt:lpwstr>
  </property>
</Properties>
</file>